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D639" w14:textId="77777777" w:rsidR="008A2BE5" w:rsidRDefault="008A2BE5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</w:p>
    <w:p w14:paraId="7DCBC716" w14:textId="6153244F" w:rsidR="005976EB" w:rsidRPr="00F23DE0" w:rsidRDefault="005976EB" w:rsidP="00EB0224">
      <w:pPr>
        <w:pStyle w:val="Standard"/>
        <w:spacing w:after="0"/>
        <w:rPr>
          <w:rFonts w:ascii="Arial" w:hAnsi="Arial" w:cs="Arial"/>
          <w:b/>
          <w:bCs/>
          <w:sz w:val="36"/>
          <w:szCs w:val="36"/>
        </w:rPr>
      </w:pPr>
      <w:r w:rsidRPr="00F23DE0">
        <w:rPr>
          <w:rFonts w:ascii="Arial" w:hAnsi="Arial" w:cs="Arial"/>
          <w:b/>
          <w:bCs/>
          <w:sz w:val="36"/>
          <w:szCs w:val="36"/>
        </w:rPr>
        <w:t xml:space="preserve">Protokoll styrelsemöte </w:t>
      </w:r>
    </w:p>
    <w:p w14:paraId="12B9D01B" w14:textId="77777777" w:rsidR="00562850" w:rsidRDefault="00562850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A19E2B" w14:textId="09F1389F" w:rsidR="005976EB" w:rsidRPr="00F23DE0" w:rsidRDefault="005976EB" w:rsidP="00334AE8">
      <w:pPr>
        <w:rPr>
          <w:i/>
          <w:iCs/>
          <w:sz w:val="28"/>
          <w:szCs w:val="28"/>
        </w:rPr>
      </w:pPr>
      <w:r w:rsidRPr="00F23DE0">
        <w:rPr>
          <w:i/>
          <w:iCs/>
          <w:sz w:val="28"/>
          <w:szCs w:val="28"/>
        </w:rPr>
        <w:t>Röddinge skola</w:t>
      </w:r>
    </w:p>
    <w:p w14:paraId="46C745E3" w14:textId="77777777" w:rsidR="008A2BE5" w:rsidRDefault="008A2BE5" w:rsidP="008A2BE5">
      <w:pPr>
        <w:pStyle w:val="Rubrik1"/>
        <w:spacing w:before="0" w:after="0"/>
        <w:rPr>
          <w:rFonts w:ascii="Arial" w:hAnsi="Arial" w:cs="Arial"/>
          <w:color w:val="auto"/>
          <w:sz w:val="20"/>
          <w:szCs w:val="20"/>
        </w:rPr>
      </w:pPr>
    </w:p>
    <w:p w14:paraId="5268A274" w14:textId="77777777" w:rsidR="00334AE8" w:rsidRDefault="003A3382" w:rsidP="008A2BE5">
      <w:pPr>
        <w:pStyle w:val="Rubrik1"/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color w:val="auto"/>
          <w:sz w:val="24"/>
          <w:szCs w:val="24"/>
        </w:rPr>
        <w:t>Deltagare</w:t>
      </w:r>
      <w:r w:rsidR="00EB0224" w:rsidRPr="003A3382">
        <w:rPr>
          <w:rFonts w:ascii="Arial" w:hAnsi="Arial" w:cs="Arial"/>
          <w:color w:val="auto"/>
          <w:sz w:val="20"/>
          <w:szCs w:val="20"/>
        </w:rPr>
        <w:t>:</w:t>
      </w:r>
    </w:p>
    <w:p w14:paraId="101A4559" w14:textId="7DD21B02" w:rsidR="008D56DC" w:rsidRDefault="008D56DC" w:rsidP="008D56DC">
      <w:pPr>
        <w:pStyle w:val="Liststycke"/>
        <w:numPr>
          <w:ilvl w:val="0"/>
          <w:numId w:val="13"/>
        </w:numPr>
      </w:pPr>
      <w:r>
        <w:t>Staffan Ekelund</w:t>
      </w:r>
    </w:p>
    <w:p w14:paraId="688A923A" w14:textId="4F5324E2" w:rsidR="008D56DC" w:rsidRDefault="004A0EF2" w:rsidP="008D56DC">
      <w:pPr>
        <w:pStyle w:val="Liststycke"/>
        <w:numPr>
          <w:ilvl w:val="0"/>
          <w:numId w:val="13"/>
        </w:numPr>
      </w:pPr>
      <w:r>
        <w:t>Jonas Frid</w:t>
      </w:r>
      <w:r w:rsidR="00C608A5">
        <w:t>h</w:t>
      </w:r>
    </w:p>
    <w:p w14:paraId="5E8EAC5E" w14:textId="1F7330DF" w:rsidR="007E5FC8" w:rsidRDefault="007E5FC8" w:rsidP="008D56DC">
      <w:pPr>
        <w:pStyle w:val="Liststycke"/>
        <w:numPr>
          <w:ilvl w:val="0"/>
          <w:numId w:val="13"/>
        </w:numPr>
      </w:pPr>
      <w:r>
        <w:t>Sven Nilsson</w:t>
      </w:r>
    </w:p>
    <w:p w14:paraId="19F248BD" w14:textId="77777777" w:rsidR="007447E2" w:rsidRDefault="007447E2" w:rsidP="007447E2">
      <w:pPr>
        <w:pStyle w:val="Liststycke"/>
        <w:numPr>
          <w:ilvl w:val="0"/>
          <w:numId w:val="13"/>
        </w:numPr>
      </w:pPr>
      <w:r>
        <w:t>Rolf Ekelund</w:t>
      </w:r>
    </w:p>
    <w:p w14:paraId="7EDD2C69" w14:textId="77777777" w:rsidR="007447E2" w:rsidRDefault="007447E2" w:rsidP="007447E2">
      <w:pPr>
        <w:pStyle w:val="Liststycke"/>
        <w:numPr>
          <w:ilvl w:val="0"/>
          <w:numId w:val="13"/>
        </w:numPr>
      </w:pPr>
      <w:r>
        <w:t xml:space="preserve">Lennart </w:t>
      </w:r>
      <w:proofErr w:type="spellStart"/>
      <w:r>
        <w:t>Widelöv</w:t>
      </w:r>
      <w:proofErr w:type="spellEnd"/>
    </w:p>
    <w:p w14:paraId="05FDA95D" w14:textId="77777777" w:rsidR="007447E2" w:rsidRDefault="007447E2" w:rsidP="007447E2">
      <w:pPr>
        <w:pStyle w:val="Liststycke"/>
        <w:numPr>
          <w:ilvl w:val="0"/>
          <w:numId w:val="13"/>
        </w:numPr>
      </w:pPr>
      <w:r>
        <w:t>Lis Peters</w:t>
      </w:r>
    </w:p>
    <w:p w14:paraId="6F5719F1" w14:textId="77777777" w:rsidR="007447E2" w:rsidRDefault="007447E2" w:rsidP="007447E2">
      <w:pPr>
        <w:pStyle w:val="Liststycke"/>
        <w:numPr>
          <w:ilvl w:val="0"/>
          <w:numId w:val="13"/>
        </w:numPr>
      </w:pPr>
      <w:r>
        <w:t>Annika Andersson</w:t>
      </w:r>
    </w:p>
    <w:p w14:paraId="14653FAA" w14:textId="77777777" w:rsidR="007E5FC8" w:rsidRPr="008D56DC" w:rsidRDefault="007E5FC8" w:rsidP="007E5FC8">
      <w:pPr>
        <w:pStyle w:val="Liststycke"/>
        <w:numPr>
          <w:ilvl w:val="0"/>
          <w:numId w:val="13"/>
        </w:numPr>
      </w:pPr>
      <w:r>
        <w:t>Maria Åkesson, förhinder</w:t>
      </w:r>
    </w:p>
    <w:p w14:paraId="32CF4110" w14:textId="25A1250E" w:rsidR="007B2989" w:rsidRDefault="007B2989" w:rsidP="008D56DC">
      <w:pPr>
        <w:pStyle w:val="Liststycke"/>
        <w:numPr>
          <w:ilvl w:val="0"/>
          <w:numId w:val="13"/>
        </w:numPr>
      </w:pPr>
      <w:r>
        <w:t>Erik Larsson</w:t>
      </w:r>
      <w:r w:rsidR="006F71B7">
        <w:t xml:space="preserve">, </w:t>
      </w:r>
      <w:r w:rsidR="007447E2">
        <w:t>förhinder</w:t>
      </w:r>
    </w:p>
    <w:p w14:paraId="5D541F34" w14:textId="77777777" w:rsidR="008A2BE5" w:rsidRPr="008A2BE5" w:rsidRDefault="008A2BE5" w:rsidP="008A2BE5"/>
    <w:p w14:paraId="133B21B8" w14:textId="77777777" w:rsidR="00D7503B" w:rsidRPr="00D7503B" w:rsidRDefault="005976EB" w:rsidP="00693B38">
      <w:pPr>
        <w:pStyle w:val="Rubrik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562850">
        <w:rPr>
          <w:rFonts w:ascii="Arial" w:hAnsi="Arial" w:cs="Arial"/>
          <w:color w:val="auto"/>
          <w:sz w:val="28"/>
          <w:szCs w:val="28"/>
        </w:rPr>
        <w:t>Mötet öppnas</w:t>
      </w:r>
    </w:p>
    <w:p w14:paraId="053EFECE" w14:textId="375561DC" w:rsidR="000D1756" w:rsidRDefault="005976EB" w:rsidP="003C59EF">
      <w:r w:rsidRPr="00562850">
        <w:t>Ordförande hälsade alla välkomna.</w:t>
      </w:r>
    </w:p>
    <w:p w14:paraId="1A06755E" w14:textId="77777777" w:rsidR="00562850" w:rsidRPr="00562850" w:rsidRDefault="00562850" w:rsidP="007C0C96"/>
    <w:p w14:paraId="05E2F963" w14:textId="16018958" w:rsidR="006013F4" w:rsidRDefault="00EB2D45" w:rsidP="007A292E">
      <w:pPr>
        <w:pStyle w:val="Standard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036B35E2" w:rsidR="006013F4" w:rsidRDefault="006013F4" w:rsidP="007C0C96">
      <w:r w:rsidRPr="00701508">
        <w:t xml:space="preserve">Till justerare valdes </w:t>
      </w:r>
      <w:r w:rsidR="003B25BB">
        <w:t>Annika Andersson</w:t>
      </w:r>
      <w:r w:rsidR="00D96D4A">
        <w:t xml:space="preserve"> </w:t>
      </w:r>
      <w:r w:rsidRPr="00701508">
        <w:t>att tillsammans med ordföranden justera protokollet.</w:t>
      </w:r>
    </w:p>
    <w:p w14:paraId="135DA932" w14:textId="77777777" w:rsidR="000D1756" w:rsidRPr="0063141C" w:rsidRDefault="000D1756" w:rsidP="007C0C96"/>
    <w:p w14:paraId="6A1FF497" w14:textId="2CB11A2E" w:rsidR="005976EB" w:rsidRPr="00701508" w:rsidRDefault="005976EB" w:rsidP="007A292E">
      <w:pPr>
        <w:pStyle w:val="Standard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 xml:space="preserve">Föregående </w:t>
      </w:r>
      <w:proofErr w:type="gramStart"/>
      <w:r w:rsidR="005A0D2F">
        <w:rPr>
          <w:rFonts w:ascii="Arial" w:hAnsi="Arial" w:cs="Arial"/>
          <w:sz w:val="28"/>
          <w:szCs w:val="28"/>
        </w:rPr>
        <w:t xml:space="preserve">mötes </w:t>
      </w:r>
      <w:r w:rsidRPr="00701508">
        <w:rPr>
          <w:rFonts w:ascii="Arial" w:hAnsi="Arial" w:cs="Arial"/>
          <w:sz w:val="28"/>
          <w:szCs w:val="28"/>
        </w:rPr>
        <w:t>protokoll</w:t>
      </w:r>
      <w:proofErr w:type="gramEnd"/>
    </w:p>
    <w:p w14:paraId="75C74D06" w14:textId="77777777" w:rsidR="000C23B6" w:rsidRDefault="005976EB" w:rsidP="007C0C96">
      <w:r w:rsidRPr="00701508">
        <w:t>Protokollet från föregående möte lästes, godkändes och undertecknades.</w:t>
      </w:r>
    </w:p>
    <w:p w14:paraId="623B014F" w14:textId="77777777" w:rsidR="000D1756" w:rsidRDefault="000D1756" w:rsidP="007C0C96"/>
    <w:p w14:paraId="484FA43B" w14:textId="35AB026A" w:rsidR="00264195" w:rsidRPr="007C0C96" w:rsidRDefault="00A15DF1" w:rsidP="007A292E">
      <w:pPr>
        <w:pStyle w:val="Standard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09D40213" w14:textId="6FBC9C58" w:rsidR="00D45E63" w:rsidRDefault="001358EF" w:rsidP="004C27FB">
      <w:r>
        <w:t>Gratulationer</w:t>
      </w:r>
      <w:r w:rsidR="00866F8F">
        <w:t xml:space="preserve"> från Röddinge byalag</w:t>
      </w:r>
      <w:r>
        <w:t xml:space="preserve"> till Ulrica Fritz</w:t>
      </w:r>
      <w:r w:rsidR="005B4B24">
        <w:t>s</w:t>
      </w:r>
      <w:r>
        <w:t xml:space="preserve">on </w:t>
      </w:r>
      <w:r w:rsidR="008C4C5E">
        <w:t xml:space="preserve">vid </w:t>
      </w:r>
      <w:r>
        <w:t>vigning</w:t>
      </w:r>
      <w:r w:rsidR="005B4B24">
        <w:t>en</w:t>
      </w:r>
      <w:r>
        <w:t xml:space="preserve"> </w:t>
      </w:r>
      <w:r w:rsidR="008C4C5E">
        <w:t>till</w:t>
      </w:r>
      <w:r>
        <w:t xml:space="preserve"> biskop i Skara Stift</w:t>
      </w:r>
      <w:r w:rsidR="00866F8F">
        <w:t xml:space="preserve">. Blommor och </w:t>
      </w:r>
      <w:r w:rsidR="00D444D8">
        <w:t>gåva</w:t>
      </w:r>
      <w:r w:rsidR="0064333E">
        <w:t xml:space="preserve"> 500 </w:t>
      </w:r>
      <w:r w:rsidR="00391651">
        <w:t>kr</w:t>
      </w:r>
      <w:r w:rsidR="00B12127">
        <w:t xml:space="preserve"> från Röddinge byalag överl</w:t>
      </w:r>
      <w:r w:rsidR="00802626">
        <w:t>ämnades.</w:t>
      </w:r>
      <w:r w:rsidR="007B7984">
        <w:t xml:space="preserve"> </w:t>
      </w:r>
      <w:r w:rsidR="00AF4025">
        <w:t xml:space="preserve">    </w:t>
      </w:r>
    </w:p>
    <w:p w14:paraId="04C391AB" w14:textId="77777777" w:rsidR="00D45E63" w:rsidRPr="0086762D" w:rsidRDefault="00D45E63" w:rsidP="007C0C96"/>
    <w:p w14:paraId="5651D423" w14:textId="54C850BB" w:rsidR="00A15DF1" w:rsidRDefault="00A15DF1" w:rsidP="007C0C96">
      <w:pPr>
        <w:pStyle w:val="Rubrik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Kulturgruppen</w:t>
      </w:r>
      <w:r w:rsidR="00066CB9">
        <w:rPr>
          <w:rFonts w:ascii="Arial" w:hAnsi="Arial" w:cs="Arial"/>
          <w:color w:val="auto"/>
          <w:sz w:val="28"/>
          <w:szCs w:val="28"/>
        </w:rPr>
        <w:t>, lägesrapport</w:t>
      </w:r>
    </w:p>
    <w:p w14:paraId="475763B0" w14:textId="187BD24E" w:rsidR="0086762D" w:rsidRDefault="00A15DF1" w:rsidP="00D45E63">
      <w:r>
        <w:t>Inget att rapportera</w:t>
      </w:r>
      <w:r w:rsidR="00CB6612">
        <w:t>.</w:t>
      </w:r>
    </w:p>
    <w:p w14:paraId="63338087" w14:textId="77777777" w:rsidR="00E70009" w:rsidRPr="00FE592E" w:rsidRDefault="00E70009" w:rsidP="00D45E63"/>
    <w:p w14:paraId="7EA32740" w14:textId="0932567C" w:rsidR="00A15DF1" w:rsidRPr="00701508" w:rsidRDefault="00A15DF1" w:rsidP="00D45E63">
      <w:pPr>
        <w:pStyle w:val="Rubrik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</w:t>
      </w:r>
      <w:r w:rsidR="007B4794">
        <w:rPr>
          <w:rFonts w:ascii="Arial" w:hAnsi="Arial" w:cs="Arial"/>
          <w:color w:val="auto"/>
          <w:sz w:val="28"/>
          <w:szCs w:val="28"/>
        </w:rPr>
        <w:t>i,</w:t>
      </w:r>
      <w:r w:rsidR="00F8757D">
        <w:rPr>
          <w:rFonts w:ascii="Arial" w:hAnsi="Arial" w:cs="Arial"/>
          <w:color w:val="auto"/>
          <w:sz w:val="28"/>
          <w:szCs w:val="28"/>
        </w:rPr>
        <w:t xml:space="preserve"> rapport</w:t>
      </w:r>
    </w:p>
    <w:p w14:paraId="5425C500" w14:textId="1292646B" w:rsidR="00A15DF1" w:rsidRDefault="00A15DF1" w:rsidP="00D45E63">
      <w:r w:rsidRPr="00701508">
        <w:t>Rolf redogjorde för Byalagets ekonomi som idag är</w:t>
      </w:r>
      <w:r w:rsidR="00C11DB0">
        <w:t xml:space="preserve"> </w:t>
      </w:r>
      <w:r w:rsidR="00B53977">
        <w:t>10</w:t>
      </w:r>
      <w:r w:rsidR="00CD1772">
        <w:t>4 </w:t>
      </w:r>
      <w:proofErr w:type="gramStart"/>
      <w:r w:rsidR="00CD1772">
        <w:t>875</w:t>
      </w:r>
      <w:r w:rsidR="004E792E">
        <w:t xml:space="preserve"> :</w:t>
      </w:r>
      <w:proofErr w:type="gramEnd"/>
      <w:r>
        <w:t xml:space="preserve">- </w:t>
      </w:r>
      <w:r w:rsidRPr="00701508">
        <w:t>på konto</w:t>
      </w:r>
      <w:r w:rsidR="00CD1772">
        <w:t>t</w:t>
      </w:r>
      <w:r w:rsidRPr="00701508">
        <w:t xml:space="preserve"> och</w:t>
      </w:r>
      <w:r w:rsidR="00C11DB0">
        <w:t xml:space="preserve"> </w:t>
      </w:r>
      <w:r w:rsidR="00CD1772">
        <w:t>955</w:t>
      </w:r>
      <w:r w:rsidRPr="00701508">
        <w:t>:- i kontantkassa.</w:t>
      </w:r>
    </w:p>
    <w:p w14:paraId="30AAE76C" w14:textId="77777777" w:rsidR="0086762D" w:rsidRDefault="0086762D" w:rsidP="00D45E63"/>
    <w:p w14:paraId="4803697D" w14:textId="66089F90" w:rsidR="00A15DF1" w:rsidRPr="00FE592E" w:rsidRDefault="00A15DF1" w:rsidP="00D45E63">
      <w:pPr>
        <w:pStyle w:val="Liststycke"/>
        <w:numPr>
          <w:ilvl w:val="0"/>
          <w:numId w:val="3"/>
        </w:numPr>
        <w:ind w:left="426" w:hanging="426"/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>Biogasanläggningen</w:t>
      </w:r>
      <w:r w:rsidR="008128A0">
        <w:rPr>
          <w:rFonts w:ascii="Arial" w:hAnsi="Arial" w:cs="Arial"/>
          <w:sz w:val="28"/>
          <w:szCs w:val="28"/>
        </w:rPr>
        <w:t>, lägesrapport</w:t>
      </w:r>
    </w:p>
    <w:p w14:paraId="49440F65" w14:textId="77777777" w:rsidR="00E70009" w:rsidRDefault="0086408E" w:rsidP="00D45E63">
      <w:r>
        <w:t xml:space="preserve">Byalaget </w:t>
      </w:r>
      <w:r w:rsidR="00182772">
        <w:t xml:space="preserve">har </w:t>
      </w:r>
      <w:r w:rsidR="00964F0D">
        <w:t xml:space="preserve">med stöd av advokat Jan Askblad </w:t>
      </w:r>
      <w:r w:rsidR="00182772">
        <w:t xml:space="preserve">och </w:t>
      </w:r>
      <w:r>
        <w:t xml:space="preserve">tillsammans med ett antal </w:t>
      </w:r>
      <w:r w:rsidR="00D7149F">
        <w:t xml:space="preserve">personer </w:t>
      </w:r>
      <w:r>
        <w:t>lämnat in</w:t>
      </w:r>
      <w:r w:rsidR="00D7149F">
        <w:t xml:space="preserve"> en överklagan över Mark- och miljödomstolens beslut. </w:t>
      </w:r>
      <w:r w:rsidR="00207EFD">
        <w:t xml:space="preserve">Byalaget har </w:t>
      </w:r>
      <w:r w:rsidR="00935236">
        <w:t xml:space="preserve">intill den </w:t>
      </w:r>
      <w:r w:rsidR="009C40A6">
        <w:t xml:space="preserve">9 </w:t>
      </w:r>
      <w:r w:rsidR="004E792E">
        <w:t>oktober på sig att lämna en komplettering</w:t>
      </w:r>
      <w:r w:rsidR="00964F0D">
        <w:t xml:space="preserve">. </w:t>
      </w:r>
    </w:p>
    <w:p w14:paraId="43635FB0" w14:textId="77777777" w:rsidR="00F23DE0" w:rsidRDefault="00F23DE0" w:rsidP="00D45E63"/>
    <w:p w14:paraId="6EAF751B" w14:textId="44E9E4B1" w:rsidR="00277060" w:rsidRDefault="00277060" w:rsidP="00277060">
      <w:r>
        <w:t xml:space="preserve">Det första och avgörande steget är att Mark- och miljööverdomstolen beslutar att pröva överklagan. </w:t>
      </w:r>
      <w:r w:rsidRPr="002649B3">
        <w:t>Om och när de</w:t>
      </w:r>
      <w:r w:rsidR="00BB6E47">
        <w:t>nn</w:t>
      </w:r>
      <w:r w:rsidRPr="002649B3">
        <w:t>a bevilja</w:t>
      </w:r>
      <w:r w:rsidR="00BB6E47">
        <w:t>s</w:t>
      </w:r>
      <w:r w:rsidRPr="002649B3">
        <w:t xml:space="preserve"> kommer vår överklagan av domstolen skickas till </w:t>
      </w:r>
      <w:proofErr w:type="spellStart"/>
      <w:r w:rsidRPr="002649B3">
        <w:t>Gasum</w:t>
      </w:r>
      <w:proofErr w:type="spellEnd"/>
      <w:r w:rsidRPr="002649B3">
        <w:t xml:space="preserve"> för bemötande</w:t>
      </w:r>
      <w:r w:rsidR="000F5E33">
        <w:t>.</w:t>
      </w:r>
      <w:r w:rsidRPr="002649B3">
        <w:t xml:space="preserve"> </w:t>
      </w:r>
      <w:r w:rsidR="000F5E33">
        <w:t xml:space="preserve">Vi </w:t>
      </w:r>
      <w:r w:rsidRPr="002649B3">
        <w:t xml:space="preserve">ges </w:t>
      </w:r>
      <w:r w:rsidR="000F5E33">
        <w:t xml:space="preserve">senare </w:t>
      </w:r>
      <w:r w:rsidRPr="002649B3">
        <w:t>tillfälle att inkomma med ytterligare argument och förtydliganden</w:t>
      </w:r>
      <w:r>
        <w:t>.</w:t>
      </w:r>
    </w:p>
    <w:p w14:paraId="3D00E053" w14:textId="5BF7351D" w:rsidR="00D45E63" w:rsidRDefault="00964F0D" w:rsidP="00D45E63">
      <w:pPr>
        <w:rPr>
          <w:rFonts w:ascii="Arial" w:hAnsi="Arial" w:cs="Arial"/>
          <w:sz w:val="20"/>
        </w:rPr>
      </w:pPr>
      <w:r>
        <w:t>Arbetsgruppen har m</w:t>
      </w:r>
      <w:r w:rsidR="00182772">
        <w:t xml:space="preserve">öte den 26 september för att diskutera och bearbeta </w:t>
      </w:r>
      <w:r w:rsidR="003534AC">
        <w:t>det kompletterande underlaget.</w:t>
      </w:r>
    </w:p>
    <w:p w14:paraId="73B7DAAD" w14:textId="77777777" w:rsidR="00265B86" w:rsidRPr="00E70009" w:rsidRDefault="00265B86" w:rsidP="00E70009"/>
    <w:p w14:paraId="6D6C130A" w14:textId="77777777" w:rsidR="00D00E37" w:rsidRDefault="00D00E37" w:rsidP="00D45E63">
      <w:pPr>
        <w:pStyle w:val="Liststycke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Beredskap</w:t>
      </w:r>
    </w:p>
    <w:p w14:paraId="47F704AC" w14:textId="38978BEC" w:rsidR="00627C77" w:rsidRPr="00803AEF" w:rsidRDefault="00EE670C" w:rsidP="00803AEF">
      <w:r w:rsidRPr="00803AEF">
        <w:t>Planerat</w:t>
      </w:r>
      <w:r w:rsidR="00627C77" w:rsidRPr="00803AEF">
        <w:t>:</w:t>
      </w:r>
      <w:r w:rsidRPr="00803AEF">
        <w:t xml:space="preserve"> </w:t>
      </w:r>
    </w:p>
    <w:p w14:paraId="0F25C5D9" w14:textId="44D3A957" w:rsidR="00D45E63" w:rsidRPr="00803AEF" w:rsidRDefault="004D4D5D" w:rsidP="00803AEF">
      <w:pPr>
        <w:pStyle w:val="Liststycke"/>
        <w:numPr>
          <w:ilvl w:val="0"/>
          <w:numId w:val="18"/>
        </w:numPr>
      </w:pPr>
      <w:r w:rsidRPr="00803AEF">
        <w:t>Hjärt</w:t>
      </w:r>
      <w:r w:rsidR="00EE670C" w:rsidRPr="00803AEF">
        <w:t xml:space="preserve">- </w:t>
      </w:r>
      <w:r w:rsidR="00E10905">
        <w:t xml:space="preserve">och </w:t>
      </w:r>
      <w:r w:rsidR="00EE670C" w:rsidRPr="00803AEF">
        <w:t>lungräddning</w:t>
      </w:r>
      <w:r w:rsidR="00912C35">
        <w:t xml:space="preserve"> inställd</w:t>
      </w:r>
      <w:r w:rsidR="002649B3" w:rsidRPr="00803AEF">
        <w:t>, ny tid</w:t>
      </w:r>
      <w:r w:rsidR="00557904" w:rsidRPr="00803AEF">
        <w:t xml:space="preserve"> </w:t>
      </w:r>
      <w:r w:rsidR="00D473DF">
        <w:t>kommer</w:t>
      </w:r>
      <w:r w:rsidR="00557904" w:rsidRPr="00803AEF">
        <w:t xml:space="preserve"> (tidigare aktivitet inställd på grund av sjukdom)</w:t>
      </w:r>
    </w:p>
    <w:p w14:paraId="2B1CA7AE" w14:textId="78D5818B" w:rsidR="00EE670C" w:rsidRPr="00803AEF" w:rsidRDefault="00132D1A" w:rsidP="00803AEF">
      <w:pPr>
        <w:pStyle w:val="Liststycke"/>
        <w:numPr>
          <w:ilvl w:val="0"/>
          <w:numId w:val="18"/>
        </w:numPr>
      </w:pPr>
      <w:r>
        <w:t xml:space="preserve">28 oktober, </w:t>
      </w:r>
      <w:r w:rsidR="00627C77" w:rsidRPr="00803AEF">
        <w:t>Krishantering</w:t>
      </w:r>
      <w:r w:rsidR="00DB1554" w:rsidRPr="00803AEF">
        <w:t>,</w:t>
      </w:r>
      <w:r w:rsidR="00627C77" w:rsidRPr="00803AEF">
        <w:t xml:space="preserve"> </w:t>
      </w:r>
      <w:r w:rsidR="000F5E33">
        <w:t xml:space="preserve">föredrag av </w:t>
      </w:r>
      <w:r w:rsidR="00EE670C" w:rsidRPr="00803AEF">
        <w:t xml:space="preserve">Ulrika Fritzon och </w:t>
      </w:r>
      <w:r w:rsidR="00DB1554" w:rsidRPr="00803AEF">
        <w:t>Erik Isaksson</w:t>
      </w:r>
    </w:p>
    <w:p w14:paraId="5642B665" w14:textId="6F759427" w:rsidR="000A4905" w:rsidRPr="00803AEF" w:rsidRDefault="00627C77" w:rsidP="00803AEF">
      <w:pPr>
        <w:pStyle w:val="Liststycke"/>
        <w:numPr>
          <w:ilvl w:val="0"/>
          <w:numId w:val="18"/>
        </w:numPr>
      </w:pPr>
      <w:r w:rsidRPr="00803AEF">
        <w:t>Brand</w:t>
      </w:r>
      <w:r w:rsidR="00DB1554" w:rsidRPr="00803AEF">
        <w:t>föreläsning</w:t>
      </w:r>
      <w:r w:rsidR="00C11CE1">
        <w:t xml:space="preserve"> </w:t>
      </w:r>
      <w:r w:rsidR="00836BD5">
        <w:t>kommer att anordnas</w:t>
      </w:r>
      <w:r w:rsidR="00C11CE1">
        <w:t xml:space="preserve"> </w:t>
      </w:r>
      <w:r w:rsidR="005E18F4">
        <w:t xml:space="preserve">till </w:t>
      </w:r>
      <w:r w:rsidR="00C11CE1">
        <w:t>våren</w:t>
      </w:r>
    </w:p>
    <w:p w14:paraId="767F3149" w14:textId="77777777" w:rsidR="004A676D" w:rsidRPr="0025437D" w:rsidRDefault="004A676D" w:rsidP="00595A06">
      <w:pPr>
        <w:rPr>
          <w:rFonts w:ascii="Arial" w:hAnsi="Arial" w:cs="Arial"/>
          <w:sz w:val="20"/>
        </w:rPr>
      </w:pPr>
    </w:p>
    <w:p w14:paraId="74E77705" w14:textId="1BEB6D51" w:rsidR="00A07C50" w:rsidRDefault="00A15DF1" w:rsidP="00A07C50">
      <w:pPr>
        <w:pStyle w:val="Liststycke"/>
        <w:numPr>
          <w:ilvl w:val="0"/>
          <w:numId w:val="3"/>
        </w:numPr>
        <w:ind w:left="426" w:hanging="426"/>
      </w:pPr>
      <w:r w:rsidRPr="003B797F">
        <w:rPr>
          <w:rFonts w:ascii="Arial" w:hAnsi="Arial" w:cs="Arial"/>
          <w:sz w:val="28"/>
          <w:szCs w:val="28"/>
        </w:rPr>
        <w:t>Aktiviteter</w:t>
      </w:r>
    </w:p>
    <w:p w14:paraId="56B911DF" w14:textId="7F5D390C" w:rsidR="003B797F" w:rsidRDefault="005E18F4" w:rsidP="005E18F4">
      <w:r>
        <w:t>Planerat</w:t>
      </w:r>
    </w:p>
    <w:p w14:paraId="6FC13417" w14:textId="7788D0A4" w:rsidR="00836BD5" w:rsidRDefault="00836BD5" w:rsidP="0090749B">
      <w:pPr>
        <w:pStyle w:val="Liststycke"/>
        <w:numPr>
          <w:ilvl w:val="0"/>
          <w:numId w:val="18"/>
        </w:numPr>
      </w:pPr>
      <w:r>
        <w:t xml:space="preserve">Höststädning sker </w:t>
      </w:r>
      <w:r w:rsidR="00A00D14">
        <w:t xml:space="preserve">söndagen den </w:t>
      </w:r>
      <w:r w:rsidR="00980D79">
        <w:t>2</w:t>
      </w:r>
      <w:r w:rsidR="006E02B2">
        <w:t xml:space="preserve">7 oktober kl. 10.00. Samling </w:t>
      </w:r>
      <w:r w:rsidR="00704201">
        <w:t>vid busshållplatsen (Välkommen till Röddinge</w:t>
      </w:r>
      <w:r w:rsidR="00714D40">
        <w:t xml:space="preserve"> skylten).</w:t>
      </w:r>
      <w:r w:rsidR="006E02B2">
        <w:t xml:space="preserve"> Ege</w:t>
      </w:r>
      <w:r w:rsidR="00A07C50">
        <w:t>n fika</w:t>
      </w:r>
      <w:r w:rsidR="006E02B2">
        <w:t xml:space="preserve"> medtages.</w:t>
      </w:r>
    </w:p>
    <w:p w14:paraId="6B1750BA" w14:textId="730A5DE6" w:rsidR="0090749B" w:rsidRPr="00803AEF" w:rsidRDefault="0090749B" w:rsidP="0090749B">
      <w:pPr>
        <w:pStyle w:val="Liststycke"/>
        <w:numPr>
          <w:ilvl w:val="0"/>
          <w:numId w:val="18"/>
        </w:numPr>
      </w:pPr>
      <w:r w:rsidRPr="00803AEF">
        <w:t>Boul</w:t>
      </w:r>
      <w:r w:rsidR="00133904">
        <w:t>e</w:t>
      </w:r>
      <w:r w:rsidR="00871B35">
        <w:t xml:space="preserve">, förslag att vi till våren </w:t>
      </w:r>
      <w:r w:rsidR="00803653">
        <w:t>bestämmer återkommande dagar för boule</w:t>
      </w:r>
      <w:r w:rsidRPr="00803AEF">
        <w:t>afton</w:t>
      </w:r>
      <w:r w:rsidR="00C263B5">
        <w:t xml:space="preserve">. Lis och Lennart </w:t>
      </w:r>
      <w:r w:rsidR="0004326F">
        <w:t xml:space="preserve">ansvarar för banan och aktiviteter. </w:t>
      </w:r>
      <w:r w:rsidR="00C263B5">
        <w:t>Trä till bänkarna införskaffat.</w:t>
      </w:r>
    </w:p>
    <w:p w14:paraId="7880CD3A" w14:textId="603035BD" w:rsidR="0090749B" w:rsidRDefault="00D026AB" w:rsidP="0090749B">
      <w:pPr>
        <w:pStyle w:val="Liststycke"/>
        <w:numPr>
          <w:ilvl w:val="0"/>
          <w:numId w:val="18"/>
        </w:numPr>
      </w:pPr>
      <w:r>
        <w:t>G</w:t>
      </w:r>
      <w:r w:rsidR="0090749B" w:rsidRPr="00803AEF">
        <w:t xml:space="preserve">rillkväll </w:t>
      </w:r>
      <w:r w:rsidR="00A07C50">
        <w:t>p</w:t>
      </w:r>
      <w:r w:rsidR="00A01FC5">
        <w:t xml:space="preserve">laneras </w:t>
      </w:r>
      <w:r>
        <w:t xml:space="preserve">till </w:t>
      </w:r>
      <w:r w:rsidR="00942DF5">
        <w:t>vår</w:t>
      </w:r>
      <w:r w:rsidR="0068342A">
        <w:t>en.</w:t>
      </w:r>
    </w:p>
    <w:p w14:paraId="411870D3" w14:textId="26F257E9" w:rsidR="00A01FC5" w:rsidRPr="00803AEF" w:rsidRDefault="00A01FC5" w:rsidP="0090749B">
      <w:pPr>
        <w:pStyle w:val="Liststycke"/>
        <w:numPr>
          <w:ilvl w:val="0"/>
          <w:numId w:val="18"/>
        </w:numPr>
      </w:pPr>
      <w:r>
        <w:t>Lucia</w:t>
      </w:r>
      <w:r w:rsidR="00B32C87">
        <w:t xml:space="preserve">, </w:t>
      </w:r>
      <w:r>
        <w:t>auktion</w:t>
      </w:r>
      <w:r w:rsidR="00B32C87">
        <w:t xml:space="preserve"> och julgranständ</w:t>
      </w:r>
      <w:r w:rsidR="00FC2468">
        <w:t>n</w:t>
      </w:r>
      <w:r w:rsidR="00B32C87">
        <w:t xml:space="preserve">ing </w:t>
      </w:r>
      <w:r w:rsidR="00FC2468">
        <w:t>tas upp vid nästa styrelsemöte.</w:t>
      </w:r>
    </w:p>
    <w:p w14:paraId="17EC93A8" w14:textId="1769506D" w:rsidR="00DF443F" w:rsidRPr="001A3F47" w:rsidRDefault="00DF443F" w:rsidP="001A3F47"/>
    <w:p w14:paraId="3B39998B" w14:textId="6567AC26" w:rsidR="00A15DF1" w:rsidRPr="00D45E63" w:rsidRDefault="00A972BA" w:rsidP="00A972BA">
      <w:pPr>
        <w:pStyle w:val="Liststycke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5DF1" w:rsidRPr="00D45E63">
        <w:rPr>
          <w:rFonts w:ascii="Arial" w:hAnsi="Arial" w:cs="Arial"/>
          <w:sz w:val="28"/>
          <w:szCs w:val="28"/>
        </w:rPr>
        <w:t xml:space="preserve">Övriga frågor </w:t>
      </w:r>
    </w:p>
    <w:p w14:paraId="42256707" w14:textId="77777777" w:rsidR="00D96D4A" w:rsidRDefault="00D96D4A" w:rsidP="005A206B">
      <w:pPr>
        <w:pStyle w:val="Standard"/>
        <w:widowControl w:val="0"/>
        <w:spacing w:after="0"/>
        <w:rPr>
          <w:rFonts w:ascii="Arial" w:hAnsi="Arial" w:cs="Arial"/>
          <w:sz w:val="20"/>
          <w:szCs w:val="20"/>
        </w:rPr>
      </w:pPr>
    </w:p>
    <w:p w14:paraId="2436234A" w14:textId="7FEA3F87" w:rsidR="00963240" w:rsidRPr="00803AEF" w:rsidRDefault="003F15EE" w:rsidP="00803AEF">
      <w:pPr>
        <w:pStyle w:val="Liststycke"/>
        <w:numPr>
          <w:ilvl w:val="0"/>
          <w:numId w:val="19"/>
        </w:numPr>
      </w:pPr>
      <w:r w:rsidRPr="00803AEF">
        <w:t xml:space="preserve">Listan </w:t>
      </w:r>
      <w:r w:rsidR="0036709E" w:rsidRPr="00803AEF">
        <w:t>”a</w:t>
      </w:r>
      <w:r w:rsidR="00963240" w:rsidRPr="00803AEF">
        <w:t>tt göra inför aktiviteter under året</w:t>
      </w:r>
      <w:r w:rsidR="0036709E" w:rsidRPr="00803AEF">
        <w:t>”</w:t>
      </w:r>
      <w:r w:rsidR="00065BA7" w:rsidRPr="00803AEF">
        <w:t xml:space="preserve"> </w:t>
      </w:r>
      <w:r w:rsidR="00E254EB">
        <w:t>behandlas vid nästa styrelsemöte</w:t>
      </w:r>
    </w:p>
    <w:p w14:paraId="4BF4A15A" w14:textId="7B998C25" w:rsidR="00963240" w:rsidRDefault="00963240" w:rsidP="00803AEF">
      <w:pPr>
        <w:pStyle w:val="Liststycke"/>
        <w:numPr>
          <w:ilvl w:val="0"/>
          <w:numId w:val="19"/>
        </w:numPr>
      </w:pPr>
      <w:r w:rsidRPr="00803AEF">
        <w:t>Google Drive –</w:t>
      </w:r>
      <w:r w:rsidR="003F15EE" w:rsidRPr="00803AEF">
        <w:t xml:space="preserve"> </w:t>
      </w:r>
      <w:r w:rsidR="00DC29F9">
        <w:t xml:space="preserve">tas </w:t>
      </w:r>
      <w:r w:rsidR="003F15EE" w:rsidRPr="00803AEF">
        <w:t xml:space="preserve">upp </w:t>
      </w:r>
      <w:r w:rsidR="00DC29F9">
        <w:t>vid</w:t>
      </w:r>
      <w:r w:rsidR="003F15EE" w:rsidRPr="00803AEF">
        <w:t xml:space="preserve"> </w:t>
      </w:r>
      <w:r w:rsidR="00841056" w:rsidRPr="00803AEF">
        <w:t>nästa möte</w:t>
      </w:r>
    </w:p>
    <w:p w14:paraId="3F795834" w14:textId="0A93323F" w:rsidR="00CF4016" w:rsidRPr="00803AEF" w:rsidRDefault="0084392C" w:rsidP="00803AEF">
      <w:pPr>
        <w:pStyle w:val="Liststycke"/>
        <w:numPr>
          <w:ilvl w:val="0"/>
          <w:numId w:val="19"/>
        </w:numPr>
      </w:pPr>
      <w:r>
        <w:t>Vad finns på vinden? Besök vid nästa möte.</w:t>
      </w:r>
    </w:p>
    <w:p w14:paraId="48CD84AA" w14:textId="34061EE4" w:rsidR="00065BA7" w:rsidRPr="00963240" w:rsidRDefault="00065BA7" w:rsidP="009B6E0E">
      <w:pPr>
        <w:pStyle w:val="Standard"/>
        <w:widowControl w:val="0"/>
        <w:spacing w:after="0"/>
        <w:rPr>
          <w:rFonts w:ascii="Arial" w:hAnsi="Arial" w:cs="Arial"/>
          <w:sz w:val="20"/>
          <w:szCs w:val="20"/>
        </w:rPr>
      </w:pPr>
    </w:p>
    <w:p w14:paraId="03819564" w14:textId="77777777" w:rsidR="00803AEF" w:rsidRDefault="001A3F47" w:rsidP="001A3F47">
      <w:pPr>
        <w:pStyle w:val="Standard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5DF1" w:rsidRPr="00701508">
        <w:rPr>
          <w:rFonts w:ascii="Arial" w:hAnsi="Arial" w:cs="Arial"/>
          <w:sz w:val="28"/>
          <w:szCs w:val="28"/>
        </w:rPr>
        <w:t>Nästa möte och fika</w:t>
      </w:r>
    </w:p>
    <w:p w14:paraId="3A4D036A" w14:textId="4F2BB47E" w:rsidR="00CB6612" w:rsidRDefault="00D77F82" w:rsidP="00971D6F">
      <w:pPr>
        <w:pStyle w:val="Liststycke"/>
        <w:numPr>
          <w:ilvl w:val="0"/>
          <w:numId w:val="20"/>
        </w:numPr>
      </w:pPr>
      <w:r>
        <w:t xml:space="preserve">Torsdagen den 7 november </w:t>
      </w:r>
      <w:r w:rsidR="00E23292">
        <w:t>kl. 18.30</w:t>
      </w:r>
    </w:p>
    <w:p w14:paraId="41A4879E" w14:textId="7B0F99C7" w:rsidR="00A15DF1" w:rsidRDefault="00066CB9" w:rsidP="00971D6F">
      <w:pPr>
        <w:pStyle w:val="Liststycke"/>
        <w:numPr>
          <w:ilvl w:val="0"/>
          <w:numId w:val="20"/>
        </w:numPr>
      </w:pPr>
      <w:r>
        <w:t>Sven</w:t>
      </w:r>
      <w:r w:rsidR="00623BBC" w:rsidRPr="00924A40">
        <w:t xml:space="preserve"> </w:t>
      </w:r>
      <w:r w:rsidR="00A15DF1" w:rsidRPr="00924A40">
        <w:t xml:space="preserve">fixar fika. </w:t>
      </w:r>
    </w:p>
    <w:p w14:paraId="7A1B9811" w14:textId="77777777" w:rsidR="00971D6F" w:rsidRPr="00803AEF" w:rsidRDefault="00971D6F" w:rsidP="00971D6F"/>
    <w:p w14:paraId="75AB28A1" w14:textId="77F2FE23" w:rsidR="007744BF" w:rsidRDefault="00971D6F" w:rsidP="00971D6F">
      <w:pPr>
        <w:pStyle w:val="Standard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5DF1" w:rsidRPr="00EB0224">
        <w:rPr>
          <w:rFonts w:ascii="Arial" w:hAnsi="Arial" w:cs="Arial"/>
          <w:sz w:val="28"/>
          <w:szCs w:val="28"/>
        </w:rPr>
        <w:t>Mötet avsluta</w:t>
      </w:r>
      <w:r w:rsidR="0057604C">
        <w:rPr>
          <w:rFonts w:ascii="Arial" w:hAnsi="Arial" w:cs="Arial"/>
          <w:sz w:val="28"/>
          <w:szCs w:val="28"/>
        </w:rPr>
        <w:t>de</w:t>
      </w:r>
      <w:r w:rsidR="00066CB9">
        <w:rPr>
          <w:rFonts w:ascii="Arial" w:hAnsi="Arial" w:cs="Arial"/>
          <w:sz w:val="28"/>
          <w:szCs w:val="28"/>
        </w:rPr>
        <w:t>s</w:t>
      </w:r>
    </w:p>
    <w:p w14:paraId="1CC570C7" w14:textId="6127A7B5" w:rsidR="00A15DF1" w:rsidRPr="00C57B92" w:rsidRDefault="00A15DF1" w:rsidP="00971D6F"/>
    <w:tbl>
      <w:tblPr>
        <w:tblW w:w="852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3854"/>
        <w:gridCol w:w="583"/>
        <w:gridCol w:w="3854"/>
      </w:tblGrid>
      <w:tr w:rsidR="00A15DF1" w:rsidRPr="00701508" w14:paraId="0B808BF9" w14:textId="77777777" w:rsidTr="00265B86">
        <w:trPr>
          <w:trHeight w:val="369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1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43B" w14:textId="77777777" w:rsidR="00A15DF1" w:rsidRPr="00701508" w:rsidRDefault="00A15DF1" w:rsidP="00E10905">
            <w:r w:rsidRPr="00701508"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29" w14:textId="77777777" w:rsidR="00A15DF1" w:rsidRPr="00701508" w:rsidRDefault="00A15DF1" w:rsidP="00E10905"/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6BB" w14:textId="77777777" w:rsidR="00A15DF1" w:rsidRPr="00701508" w:rsidRDefault="00A15DF1" w:rsidP="00E10905">
            <w:r w:rsidRPr="00701508">
              <w:t>Justeras</w:t>
            </w:r>
          </w:p>
        </w:tc>
      </w:tr>
      <w:tr w:rsidR="00A15DF1" w:rsidRPr="00701508" w14:paraId="300680A9" w14:textId="77777777" w:rsidTr="00265B86">
        <w:trPr>
          <w:trHeight w:val="816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827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9D47" w14:textId="77777777" w:rsidR="00C57B92" w:rsidRPr="00C57B92" w:rsidRDefault="00C57B92" w:rsidP="00C57B92">
            <w:pPr>
              <w:rPr>
                <w:lang w:eastAsia="sv-SE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22E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4BA10D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E509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ED4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DF1" w:rsidRPr="00701508" w14:paraId="2E7124FE" w14:textId="77777777" w:rsidTr="00265B86">
        <w:trPr>
          <w:trHeight w:val="355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E7A" w14:textId="77777777" w:rsidR="00A15DF1" w:rsidRPr="00701508" w:rsidRDefault="00A15DF1" w:rsidP="00E10905"/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61F3" w14:textId="77777777" w:rsidR="00A15DF1" w:rsidRPr="00701508" w:rsidRDefault="00A15DF1" w:rsidP="00E10905">
            <w:r w:rsidRPr="00701508"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6085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D5" w14:textId="5BFBF9F9" w:rsidR="00A15DF1" w:rsidRPr="00701508" w:rsidRDefault="003B25BB" w:rsidP="00E10905">
            <w:r>
              <w:t>Annika A</w:t>
            </w:r>
            <w:r w:rsidR="007447E2">
              <w:t>ndersson</w:t>
            </w:r>
          </w:p>
        </w:tc>
      </w:tr>
    </w:tbl>
    <w:p w14:paraId="55BBE7A8" w14:textId="77777777" w:rsidR="00A15DF1" w:rsidRPr="00701508" w:rsidRDefault="00A15DF1" w:rsidP="003B797F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A15DF1" w:rsidRPr="00701508" w:rsidSect="00693B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565D" w14:textId="77777777" w:rsidR="00FA0C57" w:rsidRDefault="00FA0C57" w:rsidP="00D370CF">
      <w:pPr>
        <w:spacing w:before="0"/>
      </w:pPr>
      <w:r>
        <w:separator/>
      </w:r>
    </w:p>
  </w:endnote>
  <w:endnote w:type="continuationSeparator" w:id="0">
    <w:p w14:paraId="1EE0601C" w14:textId="77777777" w:rsidR="00FA0C57" w:rsidRDefault="00FA0C57" w:rsidP="00D370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97CF6" w14:textId="77777777" w:rsidR="00FA0C57" w:rsidRDefault="00FA0C57" w:rsidP="00D370CF">
      <w:pPr>
        <w:spacing w:before="0"/>
      </w:pPr>
      <w:r>
        <w:separator/>
      </w:r>
    </w:p>
  </w:footnote>
  <w:footnote w:type="continuationSeparator" w:id="0">
    <w:p w14:paraId="6122556A" w14:textId="77777777" w:rsidR="00FA0C57" w:rsidRDefault="00FA0C57" w:rsidP="00D370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FA6A" w14:textId="3AFAC16D" w:rsidR="00D370CF" w:rsidRDefault="00D370CF">
    <w:pPr>
      <w:pStyle w:val="Sidhuvud"/>
    </w:pPr>
    <w:r w:rsidRPr="00D370CF">
      <w:rPr>
        <w:sz w:val="44"/>
        <w:szCs w:val="44"/>
      </w:rPr>
      <w:t xml:space="preserve">Röddinge </w:t>
    </w:r>
    <w:proofErr w:type="gramStart"/>
    <w:r w:rsidRPr="00D370CF">
      <w:rPr>
        <w:sz w:val="44"/>
        <w:szCs w:val="44"/>
      </w:rPr>
      <w:t>byalag</w:t>
    </w:r>
    <w:r>
      <w:tab/>
    </w:r>
    <w:r w:rsidR="008A2BE5">
      <w:tab/>
    </w:r>
    <w:r>
      <w:t>tisdag</w:t>
    </w:r>
    <w:proofErr w:type="gramEnd"/>
    <w:r>
      <w:t xml:space="preserve"> den 24 september 2024</w:t>
    </w:r>
  </w:p>
  <w:p w14:paraId="49A24124" w14:textId="77777777" w:rsidR="00971D6F" w:rsidRDefault="00971D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120"/>
    <w:multiLevelType w:val="hybridMultilevel"/>
    <w:tmpl w:val="BBEE0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FB9"/>
    <w:multiLevelType w:val="multilevel"/>
    <w:tmpl w:val="CE86708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B3505"/>
    <w:multiLevelType w:val="hybridMultilevel"/>
    <w:tmpl w:val="84E612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49CF"/>
    <w:multiLevelType w:val="hybridMultilevel"/>
    <w:tmpl w:val="BE960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8ED"/>
    <w:multiLevelType w:val="hybridMultilevel"/>
    <w:tmpl w:val="FED83A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D2C25"/>
    <w:multiLevelType w:val="hybridMultilevel"/>
    <w:tmpl w:val="7F58F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41D3B"/>
    <w:multiLevelType w:val="multilevel"/>
    <w:tmpl w:val="1AA48D28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10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677CA6"/>
    <w:multiLevelType w:val="hybridMultilevel"/>
    <w:tmpl w:val="6400C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C379C"/>
    <w:multiLevelType w:val="hybridMultilevel"/>
    <w:tmpl w:val="3440C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E1C"/>
    <w:multiLevelType w:val="hybridMultilevel"/>
    <w:tmpl w:val="9FDAF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2E7C"/>
    <w:multiLevelType w:val="hybridMultilevel"/>
    <w:tmpl w:val="F78A1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1D12"/>
    <w:multiLevelType w:val="hybridMultilevel"/>
    <w:tmpl w:val="F6362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4BC1"/>
    <w:multiLevelType w:val="hybridMultilevel"/>
    <w:tmpl w:val="F0603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84300"/>
    <w:multiLevelType w:val="hybridMultilevel"/>
    <w:tmpl w:val="613213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950594">
    <w:abstractNumId w:val="18"/>
  </w:num>
  <w:num w:numId="2" w16cid:durableId="1182548791">
    <w:abstractNumId w:val="5"/>
  </w:num>
  <w:num w:numId="3" w16cid:durableId="1920406149">
    <w:abstractNumId w:val="4"/>
  </w:num>
  <w:num w:numId="4" w16cid:durableId="1821313397">
    <w:abstractNumId w:val="2"/>
  </w:num>
  <w:num w:numId="5" w16cid:durableId="375089263">
    <w:abstractNumId w:val="19"/>
  </w:num>
  <w:num w:numId="6" w16cid:durableId="1707488698">
    <w:abstractNumId w:val="10"/>
  </w:num>
  <w:num w:numId="7" w16cid:durableId="430248833">
    <w:abstractNumId w:val="16"/>
  </w:num>
  <w:num w:numId="8" w16cid:durableId="1503741182">
    <w:abstractNumId w:val="20"/>
  </w:num>
  <w:num w:numId="9" w16cid:durableId="248512976">
    <w:abstractNumId w:val="1"/>
  </w:num>
  <w:num w:numId="10" w16cid:durableId="1569808506">
    <w:abstractNumId w:val="9"/>
  </w:num>
  <w:num w:numId="11" w16cid:durableId="1033002387">
    <w:abstractNumId w:val="3"/>
  </w:num>
  <w:num w:numId="12" w16cid:durableId="1018505246">
    <w:abstractNumId w:val="8"/>
  </w:num>
  <w:num w:numId="13" w16cid:durableId="1045251669">
    <w:abstractNumId w:val="17"/>
  </w:num>
  <w:num w:numId="14" w16cid:durableId="840315090">
    <w:abstractNumId w:val="7"/>
  </w:num>
  <w:num w:numId="15" w16cid:durableId="1906406905">
    <w:abstractNumId w:val="6"/>
  </w:num>
  <w:num w:numId="16" w16cid:durableId="939142405">
    <w:abstractNumId w:val="11"/>
  </w:num>
  <w:num w:numId="17" w16cid:durableId="23210449">
    <w:abstractNumId w:val="13"/>
  </w:num>
  <w:num w:numId="18" w16cid:durableId="178396891">
    <w:abstractNumId w:val="0"/>
  </w:num>
  <w:num w:numId="19" w16cid:durableId="62527578">
    <w:abstractNumId w:val="15"/>
  </w:num>
  <w:num w:numId="20" w16cid:durableId="1508713539">
    <w:abstractNumId w:val="12"/>
  </w:num>
  <w:num w:numId="21" w16cid:durableId="1524827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EB"/>
    <w:rsid w:val="000058D3"/>
    <w:rsid w:val="000145CF"/>
    <w:rsid w:val="00034D20"/>
    <w:rsid w:val="0003735F"/>
    <w:rsid w:val="0004326F"/>
    <w:rsid w:val="00047F01"/>
    <w:rsid w:val="00065BA7"/>
    <w:rsid w:val="00066CB9"/>
    <w:rsid w:val="00076494"/>
    <w:rsid w:val="0008114C"/>
    <w:rsid w:val="00092859"/>
    <w:rsid w:val="000A0A8A"/>
    <w:rsid w:val="000A2A9E"/>
    <w:rsid w:val="000A4905"/>
    <w:rsid w:val="000A4F62"/>
    <w:rsid w:val="000B4754"/>
    <w:rsid w:val="000C23B6"/>
    <w:rsid w:val="000D1756"/>
    <w:rsid w:val="000D6067"/>
    <w:rsid w:val="000E26DF"/>
    <w:rsid w:val="000E4A6A"/>
    <w:rsid w:val="000F1B07"/>
    <w:rsid w:val="000F2EC9"/>
    <w:rsid w:val="000F5E33"/>
    <w:rsid w:val="000F5FB8"/>
    <w:rsid w:val="001017F9"/>
    <w:rsid w:val="00120175"/>
    <w:rsid w:val="0012460C"/>
    <w:rsid w:val="001266A3"/>
    <w:rsid w:val="00132D1A"/>
    <w:rsid w:val="00133904"/>
    <w:rsid w:val="001358EF"/>
    <w:rsid w:val="001552FC"/>
    <w:rsid w:val="00157E53"/>
    <w:rsid w:val="00161A73"/>
    <w:rsid w:val="00162ED8"/>
    <w:rsid w:val="0017150C"/>
    <w:rsid w:val="00182772"/>
    <w:rsid w:val="00187809"/>
    <w:rsid w:val="001920B8"/>
    <w:rsid w:val="001A3F47"/>
    <w:rsid w:val="001B4FB5"/>
    <w:rsid w:val="001D5491"/>
    <w:rsid w:val="001F17B0"/>
    <w:rsid w:val="00207EFD"/>
    <w:rsid w:val="00210CCC"/>
    <w:rsid w:val="00217381"/>
    <w:rsid w:val="0023457C"/>
    <w:rsid w:val="00236D87"/>
    <w:rsid w:val="00244813"/>
    <w:rsid w:val="0025437D"/>
    <w:rsid w:val="0026339C"/>
    <w:rsid w:val="00264195"/>
    <w:rsid w:val="00264481"/>
    <w:rsid w:val="002649B3"/>
    <w:rsid w:val="00265B86"/>
    <w:rsid w:val="00276B58"/>
    <w:rsid w:val="00277060"/>
    <w:rsid w:val="002777B1"/>
    <w:rsid w:val="002A3DAC"/>
    <w:rsid w:val="002B3785"/>
    <w:rsid w:val="002C481F"/>
    <w:rsid w:val="002C7D74"/>
    <w:rsid w:val="002D1A83"/>
    <w:rsid w:val="002F22CC"/>
    <w:rsid w:val="002F3AD8"/>
    <w:rsid w:val="002F3DF7"/>
    <w:rsid w:val="00303ECA"/>
    <w:rsid w:val="00321A3E"/>
    <w:rsid w:val="00322BD4"/>
    <w:rsid w:val="00333432"/>
    <w:rsid w:val="00334AE8"/>
    <w:rsid w:val="00340397"/>
    <w:rsid w:val="003534AC"/>
    <w:rsid w:val="00363EB6"/>
    <w:rsid w:val="00364BC5"/>
    <w:rsid w:val="0036709E"/>
    <w:rsid w:val="00374ABC"/>
    <w:rsid w:val="00380017"/>
    <w:rsid w:val="00391651"/>
    <w:rsid w:val="003929B4"/>
    <w:rsid w:val="00394DF3"/>
    <w:rsid w:val="003A15BF"/>
    <w:rsid w:val="003A3382"/>
    <w:rsid w:val="003A5F65"/>
    <w:rsid w:val="003B25BB"/>
    <w:rsid w:val="003B797F"/>
    <w:rsid w:val="003C57C2"/>
    <w:rsid w:val="003C59EF"/>
    <w:rsid w:val="003D093D"/>
    <w:rsid w:val="003F15EE"/>
    <w:rsid w:val="003F451F"/>
    <w:rsid w:val="00404839"/>
    <w:rsid w:val="00425F3B"/>
    <w:rsid w:val="004309B0"/>
    <w:rsid w:val="0043196B"/>
    <w:rsid w:val="00441BCB"/>
    <w:rsid w:val="00447312"/>
    <w:rsid w:val="00471F3A"/>
    <w:rsid w:val="00486E0C"/>
    <w:rsid w:val="004A0EF2"/>
    <w:rsid w:val="004A676D"/>
    <w:rsid w:val="004B379A"/>
    <w:rsid w:val="004C27FB"/>
    <w:rsid w:val="004C3449"/>
    <w:rsid w:val="004C4947"/>
    <w:rsid w:val="004D4437"/>
    <w:rsid w:val="004D4D5D"/>
    <w:rsid w:val="004E1F60"/>
    <w:rsid w:val="004E792E"/>
    <w:rsid w:val="004F46A7"/>
    <w:rsid w:val="004F7D5C"/>
    <w:rsid w:val="00530F6C"/>
    <w:rsid w:val="00533768"/>
    <w:rsid w:val="00557904"/>
    <w:rsid w:val="00562850"/>
    <w:rsid w:val="0057604C"/>
    <w:rsid w:val="00577C24"/>
    <w:rsid w:val="00595A06"/>
    <w:rsid w:val="005976EB"/>
    <w:rsid w:val="005A0D2F"/>
    <w:rsid w:val="005A206B"/>
    <w:rsid w:val="005A2BE0"/>
    <w:rsid w:val="005A6338"/>
    <w:rsid w:val="005B3DAF"/>
    <w:rsid w:val="005B4B24"/>
    <w:rsid w:val="005B67A9"/>
    <w:rsid w:val="005D1750"/>
    <w:rsid w:val="005D37A6"/>
    <w:rsid w:val="005E18F4"/>
    <w:rsid w:val="005E1A62"/>
    <w:rsid w:val="005F1DE4"/>
    <w:rsid w:val="005F202E"/>
    <w:rsid w:val="006013F4"/>
    <w:rsid w:val="00616058"/>
    <w:rsid w:val="00622307"/>
    <w:rsid w:val="00623BBC"/>
    <w:rsid w:val="00624F05"/>
    <w:rsid w:val="00627C77"/>
    <w:rsid w:val="0063141C"/>
    <w:rsid w:val="006318D2"/>
    <w:rsid w:val="00632138"/>
    <w:rsid w:val="00637885"/>
    <w:rsid w:val="00637CAD"/>
    <w:rsid w:val="0064279F"/>
    <w:rsid w:val="006432A4"/>
    <w:rsid w:val="0064333E"/>
    <w:rsid w:val="006574BB"/>
    <w:rsid w:val="00664971"/>
    <w:rsid w:val="0067543A"/>
    <w:rsid w:val="0067661C"/>
    <w:rsid w:val="0068342A"/>
    <w:rsid w:val="0069123D"/>
    <w:rsid w:val="00692B27"/>
    <w:rsid w:val="00693B38"/>
    <w:rsid w:val="0069507E"/>
    <w:rsid w:val="006B2CCA"/>
    <w:rsid w:val="006C4660"/>
    <w:rsid w:val="006C6D07"/>
    <w:rsid w:val="006D4082"/>
    <w:rsid w:val="006E02B2"/>
    <w:rsid w:val="006E5897"/>
    <w:rsid w:val="006F157F"/>
    <w:rsid w:val="006F68CF"/>
    <w:rsid w:val="006F6CD4"/>
    <w:rsid w:val="006F71B7"/>
    <w:rsid w:val="006F7F4B"/>
    <w:rsid w:val="00701508"/>
    <w:rsid w:val="00704201"/>
    <w:rsid w:val="00705663"/>
    <w:rsid w:val="00706BDD"/>
    <w:rsid w:val="007142AE"/>
    <w:rsid w:val="00714D40"/>
    <w:rsid w:val="00723AD9"/>
    <w:rsid w:val="00732A11"/>
    <w:rsid w:val="0074338A"/>
    <w:rsid w:val="007447E2"/>
    <w:rsid w:val="007449C2"/>
    <w:rsid w:val="007456CE"/>
    <w:rsid w:val="0075724B"/>
    <w:rsid w:val="00757872"/>
    <w:rsid w:val="00766C16"/>
    <w:rsid w:val="00773E58"/>
    <w:rsid w:val="007744BF"/>
    <w:rsid w:val="007A292E"/>
    <w:rsid w:val="007A5BD0"/>
    <w:rsid w:val="007B2989"/>
    <w:rsid w:val="007B2FA6"/>
    <w:rsid w:val="007B4794"/>
    <w:rsid w:val="007B7984"/>
    <w:rsid w:val="007C0C96"/>
    <w:rsid w:val="007C1EC4"/>
    <w:rsid w:val="007D1F04"/>
    <w:rsid w:val="007D4B57"/>
    <w:rsid w:val="007E5FC8"/>
    <w:rsid w:val="007F368E"/>
    <w:rsid w:val="007F7736"/>
    <w:rsid w:val="00802626"/>
    <w:rsid w:val="00803653"/>
    <w:rsid w:val="00803AEF"/>
    <w:rsid w:val="0080690A"/>
    <w:rsid w:val="008128A0"/>
    <w:rsid w:val="008149E7"/>
    <w:rsid w:val="008214EE"/>
    <w:rsid w:val="00821BCF"/>
    <w:rsid w:val="008234AD"/>
    <w:rsid w:val="00826DB9"/>
    <w:rsid w:val="00836BD5"/>
    <w:rsid w:val="00841056"/>
    <w:rsid w:val="0084392C"/>
    <w:rsid w:val="00843B4F"/>
    <w:rsid w:val="00856AE0"/>
    <w:rsid w:val="00860BCA"/>
    <w:rsid w:val="0086408E"/>
    <w:rsid w:val="00866F8F"/>
    <w:rsid w:val="00867176"/>
    <w:rsid w:val="0086762D"/>
    <w:rsid w:val="00871B35"/>
    <w:rsid w:val="008743E8"/>
    <w:rsid w:val="00897BAB"/>
    <w:rsid w:val="008A1FB1"/>
    <w:rsid w:val="008A2BE5"/>
    <w:rsid w:val="008B300D"/>
    <w:rsid w:val="008B34CD"/>
    <w:rsid w:val="008C4C5E"/>
    <w:rsid w:val="008C4C68"/>
    <w:rsid w:val="008C52E4"/>
    <w:rsid w:val="008C7D66"/>
    <w:rsid w:val="008D08B8"/>
    <w:rsid w:val="008D56DC"/>
    <w:rsid w:val="0090749B"/>
    <w:rsid w:val="0091136C"/>
    <w:rsid w:val="00912C35"/>
    <w:rsid w:val="00924A40"/>
    <w:rsid w:val="009259DF"/>
    <w:rsid w:val="00931600"/>
    <w:rsid w:val="00935236"/>
    <w:rsid w:val="00942DF5"/>
    <w:rsid w:val="00963240"/>
    <w:rsid w:val="00963BFF"/>
    <w:rsid w:val="00964F0D"/>
    <w:rsid w:val="00971D6F"/>
    <w:rsid w:val="00974119"/>
    <w:rsid w:val="00980D79"/>
    <w:rsid w:val="00985C00"/>
    <w:rsid w:val="009A1BDE"/>
    <w:rsid w:val="009A3BB9"/>
    <w:rsid w:val="009A7855"/>
    <w:rsid w:val="009B2C29"/>
    <w:rsid w:val="009B6E0E"/>
    <w:rsid w:val="009B7876"/>
    <w:rsid w:val="009C40A6"/>
    <w:rsid w:val="009D13D6"/>
    <w:rsid w:val="009E11AF"/>
    <w:rsid w:val="00A00D14"/>
    <w:rsid w:val="00A01FC5"/>
    <w:rsid w:val="00A05409"/>
    <w:rsid w:val="00A057DC"/>
    <w:rsid w:val="00A07C50"/>
    <w:rsid w:val="00A15DF1"/>
    <w:rsid w:val="00A22C4A"/>
    <w:rsid w:val="00A44727"/>
    <w:rsid w:val="00A579BD"/>
    <w:rsid w:val="00A972BA"/>
    <w:rsid w:val="00AB6331"/>
    <w:rsid w:val="00AC119E"/>
    <w:rsid w:val="00AD104E"/>
    <w:rsid w:val="00AD25F0"/>
    <w:rsid w:val="00AE0068"/>
    <w:rsid w:val="00AE5559"/>
    <w:rsid w:val="00AF4025"/>
    <w:rsid w:val="00B01750"/>
    <w:rsid w:val="00B12127"/>
    <w:rsid w:val="00B21BD6"/>
    <w:rsid w:val="00B32C87"/>
    <w:rsid w:val="00B5015B"/>
    <w:rsid w:val="00B53977"/>
    <w:rsid w:val="00B63C18"/>
    <w:rsid w:val="00B67CD9"/>
    <w:rsid w:val="00B70EE0"/>
    <w:rsid w:val="00B747C7"/>
    <w:rsid w:val="00B852AF"/>
    <w:rsid w:val="00B87A74"/>
    <w:rsid w:val="00B94B0A"/>
    <w:rsid w:val="00BA44F9"/>
    <w:rsid w:val="00BB6E47"/>
    <w:rsid w:val="00BC37D9"/>
    <w:rsid w:val="00BF4DF4"/>
    <w:rsid w:val="00BF609D"/>
    <w:rsid w:val="00C11CE1"/>
    <w:rsid w:val="00C11DB0"/>
    <w:rsid w:val="00C14C3A"/>
    <w:rsid w:val="00C15DF8"/>
    <w:rsid w:val="00C16169"/>
    <w:rsid w:val="00C173F3"/>
    <w:rsid w:val="00C263B5"/>
    <w:rsid w:val="00C26FC2"/>
    <w:rsid w:val="00C419FA"/>
    <w:rsid w:val="00C42264"/>
    <w:rsid w:val="00C47E5B"/>
    <w:rsid w:val="00C528E0"/>
    <w:rsid w:val="00C57B92"/>
    <w:rsid w:val="00C608A5"/>
    <w:rsid w:val="00C622D0"/>
    <w:rsid w:val="00C65AA7"/>
    <w:rsid w:val="00C74E98"/>
    <w:rsid w:val="00CA20E7"/>
    <w:rsid w:val="00CB2911"/>
    <w:rsid w:val="00CB6612"/>
    <w:rsid w:val="00CB6C3A"/>
    <w:rsid w:val="00CD1772"/>
    <w:rsid w:val="00CE3DF2"/>
    <w:rsid w:val="00CE4934"/>
    <w:rsid w:val="00CF4016"/>
    <w:rsid w:val="00D00E37"/>
    <w:rsid w:val="00D026AB"/>
    <w:rsid w:val="00D0420B"/>
    <w:rsid w:val="00D06856"/>
    <w:rsid w:val="00D370CF"/>
    <w:rsid w:val="00D443AA"/>
    <w:rsid w:val="00D444D8"/>
    <w:rsid w:val="00D45E63"/>
    <w:rsid w:val="00D473DF"/>
    <w:rsid w:val="00D7149F"/>
    <w:rsid w:val="00D7503B"/>
    <w:rsid w:val="00D77CD1"/>
    <w:rsid w:val="00D77F82"/>
    <w:rsid w:val="00D90D5A"/>
    <w:rsid w:val="00D96D4A"/>
    <w:rsid w:val="00DA2B27"/>
    <w:rsid w:val="00DA5EA8"/>
    <w:rsid w:val="00DA6015"/>
    <w:rsid w:val="00DB1554"/>
    <w:rsid w:val="00DC1C1F"/>
    <w:rsid w:val="00DC29F9"/>
    <w:rsid w:val="00DD6EC1"/>
    <w:rsid w:val="00DF2139"/>
    <w:rsid w:val="00DF2644"/>
    <w:rsid w:val="00DF443F"/>
    <w:rsid w:val="00E03C88"/>
    <w:rsid w:val="00E10905"/>
    <w:rsid w:val="00E23292"/>
    <w:rsid w:val="00E254EB"/>
    <w:rsid w:val="00E54847"/>
    <w:rsid w:val="00E62F90"/>
    <w:rsid w:val="00E70009"/>
    <w:rsid w:val="00E80946"/>
    <w:rsid w:val="00E85914"/>
    <w:rsid w:val="00E860F0"/>
    <w:rsid w:val="00EB0224"/>
    <w:rsid w:val="00EB2D45"/>
    <w:rsid w:val="00EC6F97"/>
    <w:rsid w:val="00ED5C89"/>
    <w:rsid w:val="00EE670C"/>
    <w:rsid w:val="00F07473"/>
    <w:rsid w:val="00F15BD2"/>
    <w:rsid w:val="00F167A9"/>
    <w:rsid w:val="00F225F0"/>
    <w:rsid w:val="00F23DE0"/>
    <w:rsid w:val="00F5478A"/>
    <w:rsid w:val="00F65BE8"/>
    <w:rsid w:val="00F8757D"/>
    <w:rsid w:val="00F92A3E"/>
    <w:rsid w:val="00FA06F9"/>
    <w:rsid w:val="00FA0C57"/>
    <w:rsid w:val="00FA5D2F"/>
    <w:rsid w:val="00FA7A62"/>
    <w:rsid w:val="00FC2468"/>
    <w:rsid w:val="00FC770B"/>
    <w:rsid w:val="00FC7A50"/>
    <w:rsid w:val="00FE19FE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EF"/>
    <w:pPr>
      <w:widowControl w:val="0"/>
      <w:suppressAutoHyphens/>
      <w:autoSpaceDN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370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70CF"/>
    <w:rPr>
      <w:rFonts w:ascii="Calibri" w:eastAsia="Times New Roman" w:hAnsi="Calibri" w:cs="Times New Roman"/>
      <w:kern w:val="3"/>
      <w:szCs w:val="20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D370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70CF"/>
    <w:rPr>
      <w:rFonts w:ascii="Calibri" w:eastAsia="Times New Roman" w:hAnsi="Calibri" w:cs="Times New Roman"/>
      <w:kern w:val="3"/>
      <w:szCs w:val="20"/>
      <w:lang w:eastAsia="ja-JP"/>
    </w:rPr>
  </w:style>
  <w:style w:type="character" w:styleId="Stark">
    <w:name w:val="Strong"/>
    <w:basedOn w:val="Standardstycketeckensnitt"/>
    <w:uiPriority w:val="22"/>
    <w:qFormat/>
    <w:rsid w:val="003A3382"/>
    <w:rPr>
      <w:b/>
      <w:bCs/>
    </w:rPr>
  </w:style>
  <w:style w:type="character" w:styleId="Betoning">
    <w:name w:val="Emphasis"/>
    <w:basedOn w:val="Standardstycketeckensnitt"/>
    <w:uiPriority w:val="20"/>
    <w:qFormat/>
    <w:rsid w:val="003A3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2</cp:revision>
  <cp:lastPrinted>2024-09-24T15:54:00Z</cp:lastPrinted>
  <dcterms:created xsi:type="dcterms:W3CDTF">2024-11-10T13:42:00Z</dcterms:created>
  <dcterms:modified xsi:type="dcterms:W3CDTF">2024-11-10T13:42:00Z</dcterms:modified>
</cp:coreProperties>
</file>